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FABDA" w14:textId="1867AD23" w:rsidR="00CD504D" w:rsidRDefault="00453B5D" w:rsidP="00CD504D">
      <w:pPr>
        <w:spacing w:after="0" w:line="240" w:lineRule="auto"/>
        <w:jc w:val="center"/>
        <w:rPr>
          <w:rFonts w:ascii="Times New Roman" w:hAnsi="Times New Roman" w:cs="Times New Roman"/>
          <w:b/>
          <w:sz w:val="32"/>
          <w:szCs w:val="32"/>
        </w:rPr>
      </w:pPr>
      <w:bookmarkStart w:id="0" w:name="_GoBack"/>
      <w:bookmarkEnd w:id="0"/>
      <w:r w:rsidRPr="00CD504D">
        <w:rPr>
          <w:rFonts w:ascii="Times New Roman" w:hAnsi="Times New Roman" w:cs="Times New Roman"/>
          <w:b/>
          <w:sz w:val="32"/>
          <w:szCs w:val="32"/>
        </w:rPr>
        <w:t>NÊN KẾT HỢP HOẠT ĐỘNG ĐIỀU TRA DƯ LUẬN XÃ HỘI</w:t>
      </w:r>
    </w:p>
    <w:p w14:paraId="514049CE" w14:textId="5C69E903" w:rsidR="00CD504D" w:rsidRDefault="00453B5D" w:rsidP="00CD504D">
      <w:pPr>
        <w:spacing w:after="0" w:line="240" w:lineRule="auto"/>
        <w:jc w:val="center"/>
        <w:rPr>
          <w:rFonts w:ascii="Times New Roman" w:hAnsi="Times New Roman" w:cs="Times New Roman"/>
          <w:b/>
          <w:sz w:val="32"/>
          <w:szCs w:val="32"/>
        </w:rPr>
      </w:pPr>
      <w:r w:rsidRPr="00CD504D">
        <w:rPr>
          <w:rFonts w:ascii="Times New Roman" w:hAnsi="Times New Roman" w:cs="Times New Roman"/>
          <w:b/>
          <w:sz w:val="32"/>
          <w:szCs w:val="32"/>
        </w:rPr>
        <w:t>VỚI CÔNG TÁC ĐẤU TRANH, PHẢN BÁC</w:t>
      </w:r>
    </w:p>
    <w:p w14:paraId="2FC826BF" w14:textId="77777777" w:rsidR="00CD504D" w:rsidRDefault="00453B5D" w:rsidP="00CD504D">
      <w:pPr>
        <w:spacing w:after="0" w:line="240" w:lineRule="auto"/>
        <w:jc w:val="center"/>
        <w:rPr>
          <w:rFonts w:ascii="Times New Roman" w:hAnsi="Times New Roman" w:cs="Times New Roman"/>
          <w:b/>
          <w:sz w:val="32"/>
          <w:szCs w:val="32"/>
        </w:rPr>
      </w:pPr>
      <w:r w:rsidRPr="00CD504D">
        <w:rPr>
          <w:rFonts w:ascii="Times New Roman" w:hAnsi="Times New Roman" w:cs="Times New Roman"/>
          <w:b/>
          <w:sz w:val="32"/>
          <w:szCs w:val="32"/>
        </w:rPr>
        <w:t>TRÊN KHÔNG GIAN MẠNG</w:t>
      </w:r>
    </w:p>
    <w:p w14:paraId="06108778" w14:textId="4B9C7993" w:rsidR="00453B5D" w:rsidRDefault="00453B5D" w:rsidP="00CD504D">
      <w:pPr>
        <w:spacing w:before="120" w:after="120" w:line="240" w:lineRule="auto"/>
        <w:ind w:firstLine="737"/>
        <w:jc w:val="both"/>
        <w:rPr>
          <w:rFonts w:ascii="Times New Roman" w:hAnsi="Times New Roman" w:cs="Times New Roman"/>
          <w:sz w:val="28"/>
          <w:szCs w:val="28"/>
        </w:rPr>
      </w:pPr>
      <w:r w:rsidRPr="00CD504D">
        <w:rPr>
          <w:rFonts w:ascii="Times New Roman" w:hAnsi="Times New Roman" w:cs="Times New Roman"/>
          <w:sz w:val="28"/>
          <w:szCs w:val="28"/>
        </w:rPr>
        <w:br/>
      </w:r>
      <w:r w:rsidR="00CD504D">
        <w:rPr>
          <w:rFonts w:ascii="Times New Roman" w:hAnsi="Times New Roman" w:cs="Times New Roman"/>
          <w:sz w:val="28"/>
          <w:szCs w:val="28"/>
        </w:rPr>
        <w:tab/>
      </w:r>
      <w:r w:rsidRPr="00CD504D">
        <w:rPr>
          <w:rFonts w:ascii="Times New Roman" w:hAnsi="Times New Roman" w:cs="Times New Roman"/>
          <w:sz w:val="28"/>
          <w:szCs w:val="28"/>
        </w:rPr>
        <w:t xml:space="preserve">Thực hiện Công văn </w:t>
      </w:r>
      <w:r w:rsidR="00CD504D">
        <w:rPr>
          <w:rFonts w:ascii="Times New Roman" w:hAnsi="Times New Roman" w:cs="Times New Roman"/>
          <w:sz w:val="28"/>
          <w:szCs w:val="28"/>
        </w:rPr>
        <w:t>số 6228 - CV/</w:t>
      </w:r>
      <w:r w:rsidRPr="00CD504D">
        <w:rPr>
          <w:rFonts w:ascii="Times New Roman" w:hAnsi="Times New Roman" w:cs="Times New Roman"/>
          <w:sz w:val="28"/>
          <w:szCs w:val="28"/>
        </w:rPr>
        <w:t>BTGTW, ngày 09 tháng 4 năm 2019, của Ban Tuyên giáo Trung ương về việc báo cáo sơ kết 05 năm thực hiện Kết luận số</w:t>
      </w:r>
      <w:r w:rsidR="00CD504D">
        <w:rPr>
          <w:rFonts w:ascii="Times New Roman" w:hAnsi="Times New Roman" w:cs="Times New Roman"/>
          <w:sz w:val="28"/>
          <w:szCs w:val="28"/>
        </w:rPr>
        <w:t xml:space="preserve"> 100 - KL</w:t>
      </w:r>
      <w:r w:rsidRPr="00CD504D">
        <w:rPr>
          <w:rFonts w:ascii="Times New Roman" w:hAnsi="Times New Roman" w:cs="Times New Roman"/>
          <w:sz w:val="28"/>
          <w:szCs w:val="28"/>
        </w:rPr>
        <w:t>/TW củ</w:t>
      </w:r>
      <w:r w:rsidR="00CD504D">
        <w:rPr>
          <w:rFonts w:ascii="Times New Roman" w:hAnsi="Times New Roman" w:cs="Times New Roman"/>
          <w:sz w:val="28"/>
          <w:szCs w:val="28"/>
        </w:rPr>
        <w:t>a Ban Bí thư (khóa XI</w:t>
      </w:r>
      <w:r w:rsidRPr="00CD504D">
        <w:rPr>
          <w:rFonts w:ascii="Times New Roman" w:hAnsi="Times New Roman" w:cs="Times New Roman"/>
          <w:sz w:val="28"/>
          <w:szCs w:val="28"/>
        </w:rPr>
        <w:t xml:space="preserve">) về việc “đổi mới và nâng cao chất lượng công tác điều tra, nắm bắt, nghiên cứu dư luận xã hội” và Hướng dẫn </w:t>
      </w:r>
      <w:r w:rsidR="00CD504D">
        <w:rPr>
          <w:rFonts w:ascii="Times New Roman" w:hAnsi="Times New Roman" w:cs="Times New Roman"/>
          <w:sz w:val="28"/>
          <w:szCs w:val="28"/>
        </w:rPr>
        <w:t xml:space="preserve">số </w:t>
      </w:r>
      <w:r w:rsidRPr="00CD504D">
        <w:rPr>
          <w:rFonts w:ascii="Times New Roman" w:hAnsi="Times New Roman" w:cs="Times New Roman"/>
          <w:sz w:val="28"/>
          <w:szCs w:val="28"/>
        </w:rPr>
        <w:t>167-HD/BTGTW ngày 26 tháng 12 năm 2015 hướng dẫn thực hiện Kết luận</w:t>
      </w:r>
      <w:r w:rsidR="00CD504D">
        <w:rPr>
          <w:rFonts w:ascii="Times New Roman" w:hAnsi="Times New Roman" w:cs="Times New Roman"/>
          <w:sz w:val="28"/>
          <w:szCs w:val="28"/>
        </w:rPr>
        <w:t xml:space="preserve"> số</w:t>
      </w:r>
      <w:r w:rsidRPr="00CD504D">
        <w:rPr>
          <w:rFonts w:ascii="Times New Roman" w:hAnsi="Times New Roman" w:cs="Times New Roman"/>
          <w:sz w:val="28"/>
          <w:szCs w:val="28"/>
        </w:rPr>
        <w:t xml:space="preserve"> 100-KL/TW, ngày 13 tháng 8 năm 2019, Đoàn công tác Ban Tuyên giáo Trung ương do đồng chí Võ Văn Phuông - UVTW Đảng, Phó trưởng Ban Thường trực Ban Tuyên giáo Trung ương làm trưởng đoàn đã tổ chức việc kiểm tra, khảo sát kết quả </w:t>
      </w:r>
      <w:r w:rsidR="00CD504D">
        <w:rPr>
          <w:rFonts w:ascii="Times New Roman" w:hAnsi="Times New Roman" w:cs="Times New Roman"/>
          <w:sz w:val="28"/>
          <w:szCs w:val="28"/>
        </w:rPr>
        <w:t>0</w:t>
      </w:r>
      <w:r w:rsidRPr="00CD504D">
        <w:rPr>
          <w:rFonts w:ascii="Times New Roman" w:hAnsi="Times New Roman" w:cs="Times New Roman"/>
          <w:sz w:val="28"/>
          <w:szCs w:val="28"/>
        </w:rPr>
        <w:t xml:space="preserve">5 năm thực hiện Kết luận </w:t>
      </w:r>
      <w:r w:rsidR="00CD504D">
        <w:rPr>
          <w:rFonts w:ascii="Times New Roman" w:hAnsi="Times New Roman" w:cs="Times New Roman"/>
          <w:sz w:val="28"/>
          <w:szCs w:val="28"/>
        </w:rPr>
        <w:t xml:space="preserve">số </w:t>
      </w:r>
      <w:r w:rsidRPr="00CD504D">
        <w:rPr>
          <w:rFonts w:ascii="Times New Roman" w:hAnsi="Times New Roman" w:cs="Times New Roman"/>
          <w:sz w:val="28"/>
          <w:szCs w:val="28"/>
        </w:rPr>
        <w:t>100 của Ban Bí thư (khóa XI) tại TPHCM.</w:t>
      </w:r>
    </w:p>
    <w:p w14:paraId="4329B845" w14:textId="4E8F5A6B" w:rsidR="00453B5D" w:rsidRPr="00CD504D" w:rsidRDefault="00453B5D" w:rsidP="00CD504D">
      <w:pPr>
        <w:spacing w:before="120" w:after="120" w:line="240" w:lineRule="auto"/>
        <w:ind w:firstLine="737"/>
        <w:jc w:val="both"/>
        <w:rPr>
          <w:rFonts w:ascii="Times New Roman" w:hAnsi="Times New Roman" w:cs="Times New Roman"/>
          <w:sz w:val="28"/>
          <w:szCs w:val="28"/>
        </w:rPr>
      </w:pPr>
      <w:r w:rsidRPr="00CD504D">
        <w:rPr>
          <w:rFonts w:ascii="Times New Roman" w:hAnsi="Times New Roman" w:cs="Times New Roman"/>
          <w:sz w:val="28"/>
          <w:szCs w:val="28"/>
        </w:rPr>
        <w:t xml:space="preserve">Tại buổi khảo sát, đồng chí Tô Đại Phong, Phó trưởng Ban Tuyên giáo Thành ủy TP.HCM đã nêu bật những kết quả nổi bật trong </w:t>
      </w:r>
      <w:r w:rsidR="00CD504D">
        <w:rPr>
          <w:rFonts w:ascii="Times New Roman" w:hAnsi="Times New Roman" w:cs="Times New Roman"/>
          <w:sz w:val="28"/>
          <w:szCs w:val="28"/>
        </w:rPr>
        <w:t>0</w:t>
      </w:r>
      <w:r w:rsidRPr="00CD504D">
        <w:rPr>
          <w:rFonts w:ascii="Times New Roman" w:hAnsi="Times New Roman" w:cs="Times New Roman"/>
          <w:sz w:val="28"/>
          <w:szCs w:val="28"/>
        </w:rPr>
        <w:t xml:space="preserve">5 năm thực hiện Kết luận </w:t>
      </w:r>
      <w:r w:rsidR="00CD504D">
        <w:rPr>
          <w:rFonts w:ascii="Times New Roman" w:hAnsi="Times New Roman" w:cs="Times New Roman"/>
          <w:sz w:val="28"/>
          <w:szCs w:val="28"/>
        </w:rPr>
        <w:t xml:space="preserve">số </w:t>
      </w:r>
      <w:r w:rsidRPr="00CD504D">
        <w:rPr>
          <w:rFonts w:ascii="Times New Roman" w:hAnsi="Times New Roman" w:cs="Times New Roman"/>
          <w:sz w:val="28"/>
          <w:szCs w:val="28"/>
        </w:rPr>
        <w:t xml:space="preserve">100: Đó là việc lãnh đạo chỉ đạo, tổ chức thực hiện tại địa phương thông qua tổ chức nghiên cứu, quán triệt và triển khai </w:t>
      </w:r>
      <w:r w:rsidR="00CD504D">
        <w:rPr>
          <w:rFonts w:ascii="Times New Roman" w:hAnsi="Times New Roman" w:cs="Times New Roman"/>
          <w:sz w:val="28"/>
          <w:szCs w:val="28"/>
        </w:rPr>
        <w:t>kết luận</w:t>
      </w:r>
      <w:r w:rsidRPr="00CD504D">
        <w:rPr>
          <w:rFonts w:ascii="Times New Roman" w:hAnsi="Times New Roman" w:cs="Times New Roman"/>
          <w:sz w:val="28"/>
          <w:szCs w:val="28"/>
        </w:rPr>
        <w:t xml:space="preserve">, về nhận thức chung của cấp ủy đảng, chính quyền các cấp về vị trí, vai trò, tầm quan trọng của công tác dư luận xã hội và hoạt động cộng tác viên; việc đổi mới nâng cao chất lượng công tác điều tra, nắm bắt nghiên cứu Dư luận xã hội trong 05 năm (2014-2019) theo Kết luận </w:t>
      </w:r>
      <w:r w:rsidR="00CD504D">
        <w:rPr>
          <w:rFonts w:ascii="Times New Roman" w:hAnsi="Times New Roman" w:cs="Times New Roman"/>
          <w:sz w:val="28"/>
          <w:szCs w:val="28"/>
        </w:rPr>
        <w:t>số n</w:t>
      </w:r>
      <w:r w:rsidRPr="00CD504D">
        <w:rPr>
          <w:rFonts w:ascii="Times New Roman" w:hAnsi="Times New Roman" w:cs="Times New Roman"/>
          <w:sz w:val="28"/>
          <w:szCs w:val="28"/>
        </w:rPr>
        <w:t>100 như nắm bắt, tập hợp, phản ánh kịp thời dư luận, việc nâng cao chất lượng các cuộc điề</w:t>
      </w:r>
      <w:r w:rsidR="00CD504D">
        <w:rPr>
          <w:rFonts w:ascii="Times New Roman" w:hAnsi="Times New Roman" w:cs="Times New Roman"/>
          <w:sz w:val="28"/>
          <w:szCs w:val="28"/>
        </w:rPr>
        <w:t>u tra</w:t>
      </w:r>
      <w:r w:rsidRPr="00CD504D">
        <w:rPr>
          <w:rFonts w:ascii="Times New Roman" w:hAnsi="Times New Roman" w:cs="Times New Roman"/>
          <w:sz w:val="28"/>
          <w:szCs w:val="28"/>
        </w:rPr>
        <w:t xml:space="preserve">, thăm dò dư luận xã hội, công tác tập huấn, bồi dưỡng chuyên môn, nghiệp vụ về công tác dư luận xã hội... Đồng chí cũng nhận định 5 điểm nổi bật, 5 hạn chế đối với việc triển khai Kết luận </w:t>
      </w:r>
      <w:r w:rsidR="00CD504D">
        <w:rPr>
          <w:rFonts w:ascii="Times New Roman" w:hAnsi="Times New Roman" w:cs="Times New Roman"/>
          <w:sz w:val="28"/>
          <w:szCs w:val="28"/>
        </w:rPr>
        <w:t xml:space="preserve">số </w:t>
      </w:r>
      <w:r w:rsidRPr="00CD504D">
        <w:rPr>
          <w:rFonts w:ascii="Times New Roman" w:hAnsi="Times New Roman" w:cs="Times New Roman"/>
          <w:sz w:val="28"/>
          <w:szCs w:val="28"/>
        </w:rPr>
        <w:t xml:space="preserve">100, Hướng dẫn </w:t>
      </w:r>
      <w:r w:rsidR="00CD504D">
        <w:rPr>
          <w:rFonts w:ascii="Times New Roman" w:hAnsi="Times New Roman" w:cs="Times New Roman"/>
          <w:sz w:val="28"/>
          <w:szCs w:val="28"/>
        </w:rPr>
        <w:t xml:space="preserve">số </w:t>
      </w:r>
      <w:r w:rsidRPr="00CD504D">
        <w:rPr>
          <w:rFonts w:ascii="Times New Roman" w:hAnsi="Times New Roman" w:cs="Times New Roman"/>
          <w:sz w:val="28"/>
          <w:szCs w:val="28"/>
        </w:rPr>
        <w:t>167 tại TP.</w:t>
      </w:r>
    </w:p>
    <w:p w14:paraId="4EA9B279" w14:textId="77777777" w:rsidR="00CD504D" w:rsidRDefault="00453B5D" w:rsidP="00CD504D">
      <w:pPr>
        <w:spacing w:before="120" w:after="120" w:line="240" w:lineRule="auto"/>
        <w:ind w:firstLine="737"/>
        <w:jc w:val="both"/>
        <w:rPr>
          <w:rFonts w:ascii="Times New Roman" w:hAnsi="Times New Roman" w:cs="Times New Roman"/>
          <w:sz w:val="28"/>
          <w:szCs w:val="28"/>
        </w:rPr>
      </w:pPr>
      <w:r w:rsidRPr="00CD504D">
        <w:rPr>
          <w:rFonts w:ascii="Times New Roman" w:hAnsi="Times New Roman" w:cs="Times New Roman"/>
          <w:sz w:val="28"/>
          <w:szCs w:val="28"/>
        </w:rPr>
        <w:t>Tại hội nghị, đồng chí Tô Đại Phong cũng nêu 7 giải pháp để nâng cao chất lượng, hiệu quả công tác dư luận xã hội trong thời gian tới gồm:</w:t>
      </w:r>
    </w:p>
    <w:p w14:paraId="151441A1" w14:textId="67C5BCAE" w:rsidR="00CD504D" w:rsidRDefault="00CD504D" w:rsidP="00CD504D">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1</w:t>
      </w:r>
      <w:r w:rsidR="00453B5D" w:rsidRPr="00CD504D">
        <w:rPr>
          <w:rFonts w:ascii="Times New Roman" w:hAnsi="Times New Roman" w:cs="Times New Roman"/>
          <w:sz w:val="28"/>
          <w:szCs w:val="28"/>
        </w:rPr>
        <w:t>. Tăng cường sự lãnh đạo của cấp ủy các cấp đối với công tác nắm bắt dư luận xã hộ</w:t>
      </w:r>
      <w:r>
        <w:rPr>
          <w:rFonts w:ascii="Times New Roman" w:hAnsi="Times New Roman" w:cs="Times New Roman"/>
          <w:sz w:val="28"/>
          <w:szCs w:val="28"/>
        </w:rPr>
        <w:t>i</w:t>
      </w:r>
      <w:r w:rsidR="00453B5D" w:rsidRPr="00CD504D">
        <w:rPr>
          <w:rFonts w:ascii="Times New Roman" w:hAnsi="Times New Roman" w:cs="Times New Roman"/>
          <w:sz w:val="28"/>
          <w:szCs w:val="28"/>
        </w:rPr>
        <w:t>, đồng thời có sự phối hợp chặt chẽ giữa các cấ</w:t>
      </w:r>
      <w:r>
        <w:rPr>
          <w:rFonts w:ascii="Times New Roman" w:hAnsi="Times New Roman" w:cs="Times New Roman"/>
          <w:sz w:val="28"/>
          <w:szCs w:val="28"/>
        </w:rPr>
        <w:t>p</w:t>
      </w:r>
      <w:r w:rsidR="00453B5D" w:rsidRPr="00CD504D">
        <w:rPr>
          <w:rFonts w:ascii="Times New Roman" w:hAnsi="Times New Roman" w:cs="Times New Roman"/>
          <w:sz w:val="28"/>
          <w:szCs w:val="28"/>
        </w:rPr>
        <w:t>, ban ngành và các tổ chức đoàn thể chính trị - xã hộ</w:t>
      </w:r>
      <w:r>
        <w:rPr>
          <w:rFonts w:ascii="Times New Roman" w:hAnsi="Times New Roman" w:cs="Times New Roman"/>
          <w:sz w:val="28"/>
          <w:szCs w:val="28"/>
        </w:rPr>
        <w:t>i.</w:t>
      </w:r>
    </w:p>
    <w:p w14:paraId="4C18B1D4" w14:textId="12B26FBD" w:rsidR="00CD504D" w:rsidRDefault="00CD504D" w:rsidP="00CD504D">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2</w:t>
      </w:r>
      <w:r w:rsidR="00453B5D" w:rsidRPr="00CD504D">
        <w:rPr>
          <w:rFonts w:ascii="Times New Roman" w:hAnsi="Times New Roman" w:cs="Times New Roman"/>
          <w:sz w:val="28"/>
          <w:szCs w:val="28"/>
        </w:rPr>
        <w:t>. Nâng cao trách nhiệm của ban tuyên giáo các cấp trong việc tham mưu giúp cấp ủy xây dự</w:t>
      </w:r>
      <w:r>
        <w:rPr>
          <w:rFonts w:ascii="Times New Roman" w:hAnsi="Times New Roman" w:cs="Times New Roman"/>
          <w:sz w:val="28"/>
          <w:szCs w:val="28"/>
        </w:rPr>
        <w:t>ng các chương trình</w:t>
      </w:r>
      <w:r w:rsidR="00453B5D" w:rsidRPr="00CD504D">
        <w:rPr>
          <w:rFonts w:ascii="Times New Roman" w:hAnsi="Times New Roman" w:cs="Times New Roman"/>
          <w:sz w:val="28"/>
          <w:szCs w:val="28"/>
        </w:rPr>
        <w:t>, kế hoạ</w:t>
      </w:r>
      <w:r>
        <w:rPr>
          <w:rFonts w:ascii="Times New Roman" w:hAnsi="Times New Roman" w:cs="Times New Roman"/>
          <w:sz w:val="28"/>
          <w:szCs w:val="28"/>
        </w:rPr>
        <w:t>ch</w:t>
      </w:r>
      <w:r w:rsidR="00453B5D" w:rsidRPr="00CD504D">
        <w:rPr>
          <w:rFonts w:ascii="Times New Roman" w:hAnsi="Times New Roman" w:cs="Times New Roman"/>
          <w:sz w:val="28"/>
          <w:szCs w:val="28"/>
        </w:rPr>
        <w:t>, tổ chức thực hiện các nhiệm vụ công tác dư luận xã hộ</w:t>
      </w:r>
      <w:r>
        <w:rPr>
          <w:rFonts w:ascii="Times New Roman" w:hAnsi="Times New Roman" w:cs="Times New Roman"/>
          <w:sz w:val="28"/>
          <w:szCs w:val="28"/>
        </w:rPr>
        <w:t>i</w:t>
      </w:r>
      <w:r w:rsidR="00453B5D" w:rsidRPr="00CD504D">
        <w:rPr>
          <w:rFonts w:ascii="Times New Roman" w:hAnsi="Times New Roman" w:cs="Times New Roman"/>
          <w:sz w:val="28"/>
          <w:szCs w:val="28"/>
        </w:rPr>
        <w:t>, là đầu mối giúp cấp ủy nắm tình hình dư luận xã hội tại đị</w:t>
      </w:r>
      <w:r>
        <w:rPr>
          <w:rFonts w:ascii="Times New Roman" w:hAnsi="Times New Roman" w:cs="Times New Roman"/>
          <w:sz w:val="28"/>
          <w:szCs w:val="28"/>
        </w:rPr>
        <w:t>a phương</w:t>
      </w:r>
      <w:r w:rsidR="00453B5D" w:rsidRPr="00CD504D">
        <w:rPr>
          <w:rFonts w:ascii="Times New Roman" w:hAnsi="Times New Roman" w:cs="Times New Roman"/>
          <w:sz w:val="28"/>
          <w:szCs w:val="28"/>
        </w:rPr>
        <w:t>, đơn vị</w:t>
      </w:r>
      <w:r>
        <w:rPr>
          <w:rFonts w:ascii="Times New Roman" w:hAnsi="Times New Roman" w:cs="Times New Roman"/>
          <w:sz w:val="28"/>
          <w:szCs w:val="28"/>
        </w:rPr>
        <w:t>.</w:t>
      </w:r>
    </w:p>
    <w:p w14:paraId="206FAFC7" w14:textId="62756DF7" w:rsidR="00CD504D" w:rsidRDefault="00CD504D" w:rsidP="00CD504D">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3</w:t>
      </w:r>
      <w:r w:rsidR="00453B5D" w:rsidRPr="00CD504D">
        <w:rPr>
          <w:rFonts w:ascii="Times New Roman" w:hAnsi="Times New Roman" w:cs="Times New Roman"/>
          <w:sz w:val="28"/>
          <w:szCs w:val="28"/>
        </w:rPr>
        <w:t>. Tiếp tục đổi mới nộ</w:t>
      </w:r>
      <w:r>
        <w:rPr>
          <w:rFonts w:ascii="Times New Roman" w:hAnsi="Times New Roman" w:cs="Times New Roman"/>
          <w:sz w:val="28"/>
          <w:szCs w:val="28"/>
        </w:rPr>
        <w:t>i dung</w:t>
      </w:r>
      <w:r w:rsidR="00453B5D" w:rsidRPr="00CD504D">
        <w:rPr>
          <w:rFonts w:ascii="Times New Roman" w:hAnsi="Times New Roman" w:cs="Times New Roman"/>
          <w:sz w:val="28"/>
          <w:szCs w:val="28"/>
        </w:rPr>
        <w:t>, hình thứ</w:t>
      </w:r>
      <w:r>
        <w:rPr>
          <w:rFonts w:ascii="Times New Roman" w:hAnsi="Times New Roman" w:cs="Times New Roman"/>
          <w:sz w:val="28"/>
          <w:szCs w:val="28"/>
        </w:rPr>
        <w:t>c</w:t>
      </w:r>
      <w:r w:rsidR="00453B5D" w:rsidRPr="00CD504D">
        <w:rPr>
          <w:rFonts w:ascii="Times New Roman" w:hAnsi="Times New Roman" w:cs="Times New Roman"/>
          <w:sz w:val="28"/>
          <w:szCs w:val="28"/>
        </w:rPr>
        <w:t>, nâng cao chất lượng các cuộc giao ban định kỳ, giao ban chuyên đề, hướng về cơ sở, mở rộng đối tượng tham dự. Có sự phối hợ</w:t>
      </w:r>
      <w:r>
        <w:rPr>
          <w:rFonts w:ascii="Times New Roman" w:hAnsi="Times New Roman" w:cs="Times New Roman"/>
          <w:sz w:val="28"/>
          <w:szCs w:val="28"/>
        </w:rPr>
        <w:t>p</w:t>
      </w:r>
      <w:r w:rsidR="00453B5D" w:rsidRPr="00CD504D">
        <w:rPr>
          <w:rFonts w:ascii="Times New Roman" w:hAnsi="Times New Roman" w:cs="Times New Roman"/>
          <w:sz w:val="28"/>
          <w:szCs w:val="28"/>
        </w:rPr>
        <w:t>, tham gia của các sở</w:t>
      </w:r>
      <w:r>
        <w:rPr>
          <w:rFonts w:ascii="Times New Roman" w:hAnsi="Times New Roman" w:cs="Times New Roman"/>
          <w:sz w:val="28"/>
          <w:szCs w:val="28"/>
        </w:rPr>
        <w:t>, ban ngành</w:t>
      </w:r>
      <w:r w:rsidR="00453B5D" w:rsidRPr="00CD504D">
        <w:rPr>
          <w:rFonts w:ascii="Times New Roman" w:hAnsi="Times New Roman" w:cs="Times New Roman"/>
          <w:sz w:val="28"/>
          <w:szCs w:val="28"/>
        </w:rPr>
        <w:t>, phòng ban chức năng liên quan trong việc giải đáp các vấn đề mà người dân bứ</w:t>
      </w:r>
      <w:r>
        <w:rPr>
          <w:rFonts w:ascii="Times New Roman" w:hAnsi="Times New Roman" w:cs="Times New Roman"/>
          <w:sz w:val="28"/>
          <w:szCs w:val="28"/>
        </w:rPr>
        <w:t>c xúc</w:t>
      </w:r>
      <w:r w:rsidR="00453B5D" w:rsidRPr="00CD504D">
        <w:rPr>
          <w:rFonts w:ascii="Times New Roman" w:hAnsi="Times New Roman" w:cs="Times New Roman"/>
          <w:sz w:val="28"/>
          <w:szCs w:val="28"/>
        </w:rPr>
        <w:t>, kiến nghị.</w:t>
      </w:r>
    </w:p>
    <w:p w14:paraId="6D6D4677" w14:textId="435B7F57" w:rsidR="00CD504D" w:rsidRDefault="00CD504D" w:rsidP="00CD504D">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4</w:t>
      </w:r>
      <w:r w:rsidR="00453B5D" w:rsidRPr="00CD504D">
        <w:rPr>
          <w:rFonts w:ascii="Times New Roman" w:hAnsi="Times New Roman" w:cs="Times New Roman"/>
          <w:sz w:val="28"/>
          <w:szCs w:val="28"/>
        </w:rPr>
        <w:t>. Mở rộ</w:t>
      </w:r>
      <w:r>
        <w:rPr>
          <w:rFonts w:ascii="Times New Roman" w:hAnsi="Times New Roman" w:cs="Times New Roman"/>
          <w:sz w:val="28"/>
          <w:szCs w:val="28"/>
        </w:rPr>
        <w:t>ng</w:t>
      </w:r>
      <w:r w:rsidR="00453B5D" w:rsidRPr="00CD504D">
        <w:rPr>
          <w:rFonts w:ascii="Times New Roman" w:hAnsi="Times New Roman" w:cs="Times New Roman"/>
          <w:sz w:val="28"/>
          <w:szCs w:val="28"/>
        </w:rPr>
        <w:t>, linh hoạt nhiều hình thức thu thậ</w:t>
      </w:r>
      <w:r>
        <w:rPr>
          <w:rFonts w:ascii="Times New Roman" w:hAnsi="Times New Roman" w:cs="Times New Roman"/>
          <w:sz w:val="28"/>
          <w:szCs w:val="28"/>
        </w:rPr>
        <w:t>p thông tin</w:t>
      </w:r>
      <w:r w:rsidR="00453B5D" w:rsidRPr="00CD504D">
        <w:rPr>
          <w:rFonts w:ascii="Times New Roman" w:hAnsi="Times New Roman" w:cs="Times New Roman"/>
          <w:sz w:val="28"/>
          <w:szCs w:val="28"/>
        </w:rPr>
        <w:t>, nâng cao chất lượng các cuộc khả</w:t>
      </w:r>
      <w:r>
        <w:rPr>
          <w:rFonts w:ascii="Times New Roman" w:hAnsi="Times New Roman" w:cs="Times New Roman"/>
          <w:sz w:val="28"/>
          <w:szCs w:val="28"/>
        </w:rPr>
        <w:t>o sát</w:t>
      </w:r>
      <w:r w:rsidR="00453B5D" w:rsidRPr="00CD504D">
        <w:rPr>
          <w:rFonts w:ascii="Times New Roman" w:hAnsi="Times New Roman" w:cs="Times New Roman"/>
          <w:sz w:val="28"/>
          <w:szCs w:val="28"/>
        </w:rPr>
        <w:t>, thăm dò dư luận xã hộ</w:t>
      </w:r>
      <w:r>
        <w:rPr>
          <w:rFonts w:ascii="Times New Roman" w:hAnsi="Times New Roman" w:cs="Times New Roman"/>
          <w:sz w:val="28"/>
          <w:szCs w:val="28"/>
        </w:rPr>
        <w:t>i.</w:t>
      </w:r>
    </w:p>
    <w:p w14:paraId="13813412" w14:textId="7F8D36AA" w:rsidR="00CD504D" w:rsidRDefault="00CD504D" w:rsidP="00CD504D">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5</w:t>
      </w:r>
      <w:r w:rsidR="00453B5D" w:rsidRPr="00CD504D">
        <w:rPr>
          <w:rFonts w:ascii="Times New Roman" w:hAnsi="Times New Roman" w:cs="Times New Roman"/>
          <w:sz w:val="28"/>
          <w:szCs w:val="28"/>
        </w:rPr>
        <w:t>. Xây dự</w:t>
      </w:r>
      <w:r>
        <w:rPr>
          <w:rFonts w:ascii="Times New Roman" w:hAnsi="Times New Roman" w:cs="Times New Roman"/>
          <w:sz w:val="28"/>
          <w:szCs w:val="28"/>
        </w:rPr>
        <w:t>ng</w:t>
      </w:r>
      <w:r w:rsidR="00453B5D" w:rsidRPr="00CD504D">
        <w:rPr>
          <w:rFonts w:ascii="Times New Roman" w:hAnsi="Times New Roman" w:cs="Times New Roman"/>
          <w:sz w:val="28"/>
          <w:szCs w:val="28"/>
        </w:rPr>
        <w:t>, củng cố đội ngũ làm công tác dư luận xã hội có kỹ năng nghiệp vụ, tinh thần chủ độ</w:t>
      </w:r>
      <w:r>
        <w:rPr>
          <w:rFonts w:ascii="Times New Roman" w:hAnsi="Times New Roman" w:cs="Times New Roman"/>
          <w:sz w:val="28"/>
          <w:szCs w:val="28"/>
        </w:rPr>
        <w:t>ng</w:t>
      </w:r>
      <w:r w:rsidR="00453B5D" w:rsidRPr="00CD504D">
        <w:rPr>
          <w:rFonts w:ascii="Times New Roman" w:hAnsi="Times New Roman" w:cs="Times New Roman"/>
          <w:sz w:val="28"/>
          <w:szCs w:val="28"/>
        </w:rPr>
        <w:t>, trách nhiệ</w:t>
      </w:r>
      <w:r>
        <w:rPr>
          <w:rFonts w:ascii="Times New Roman" w:hAnsi="Times New Roman" w:cs="Times New Roman"/>
          <w:sz w:val="28"/>
          <w:szCs w:val="28"/>
        </w:rPr>
        <w:t>m</w:t>
      </w:r>
      <w:r w:rsidR="00453B5D" w:rsidRPr="00CD504D">
        <w:rPr>
          <w:rFonts w:ascii="Times New Roman" w:hAnsi="Times New Roman" w:cs="Times New Roman"/>
          <w:sz w:val="28"/>
          <w:szCs w:val="28"/>
        </w:rPr>
        <w:t xml:space="preserve">, khả năng phân </w:t>
      </w:r>
      <w:r>
        <w:rPr>
          <w:rFonts w:ascii="Times New Roman" w:hAnsi="Times New Roman" w:cs="Times New Roman"/>
          <w:sz w:val="28"/>
          <w:szCs w:val="28"/>
        </w:rPr>
        <w:t>tích</w:t>
      </w:r>
      <w:r w:rsidR="00453B5D" w:rsidRPr="00CD504D">
        <w:rPr>
          <w:rFonts w:ascii="Times New Roman" w:hAnsi="Times New Roman" w:cs="Times New Roman"/>
          <w:sz w:val="28"/>
          <w:szCs w:val="28"/>
        </w:rPr>
        <w:t>, dự</w:t>
      </w:r>
      <w:r>
        <w:rPr>
          <w:rFonts w:ascii="Times New Roman" w:hAnsi="Times New Roman" w:cs="Times New Roman"/>
          <w:sz w:val="28"/>
          <w:szCs w:val="28"/>
        </w:rPr>
        <w:t xml:space="preserve"> báo tình hình</w:t>
      </w:r>
      <w:r w:rsidR="00453B5D" w:rsidRPr="00CD504D">
        <w:rPr>
          <w:rFonts w:ascii="Times New Roman" w:hAnsi="Times New Roman" w:cs="Times New Roman"/>
          <w:sz w:val="28"/>
          <w:szCs w:val="28"/>
        </w:rPr>
        <w:t>. Tiếp tục kiệ</w:t>
      </w:r>
      <w:r>
        <w:rPr>
          <w:rFonts w:ascii="Times New Roman" w:hAnsi="Times New Roman" w:cs="Times New Roman"/>
          <w:sz w:val="28"/>
          <w:szCs w:val="28"/>
        </w:rPr>
        <w:t>n toàn</w:t>
      </w:r>
      <w:r w:rsidR="00453B5D" w:rsidRPr="00CD504D">
        <w:rPr>
          <w:rFonts w:ascii="Times New Roman" w:hAnsi="Times New Roman" w:cs="Times New Roman"/>
          <w:sz w:val="28"/>
          <w:szCs w:val="28"/>
        </w:rPr>
        <w:t>, củng cố mạng lưới cộng tác viên trong đội ngũ văn nghệ sỹ</w:t>
      </w:r>
      <w:r>
        <w:rPr>
          <w:rFonts w:ascii="Times New Roman" w:hAnsi="Times New Roman" w:cs="Times New Roman"/>
          <w:sz w:val="28"/>
          <w:szCs w:val="28"/>
        </w:rPr>
        <w:t>, báo chí</w:t>
      </w:r>
      <w:r w:rsidR="00453B5D" w:rsidRPr="00CD504D">
        <w:rPr>
          <w:rFonts w:ascii="Times New Roman" w:hAnsi="Times New Roman" w:cs="Times New Roman"/>
          <w:sz w:val="28"/>
          <w:szCs w:val="28"/>
        </w:rPr>
        <w:t>, dân tộ</w:t>
      </w:r>
      <w:r>
        <w:rPr>
          <w:rFonts w:ascii="Times New Roman" w:hAnsi="Times New Roman" w:cs="Times New Roman"/>
          <w:sz w:val="28"/>
          <w:szCs w:val="28"/>
        </w:rPr>
        <w:t>c, tôn giáo</w:t>
      </w:r>
      <w:r w:rsidR="00453B5D" w:rsidRPr="00CD504D">
        <w:rPr>
          <w:rFonts w:ascii="Times New Roman" w:hAnsi="Times New Roman" w:cs="Times New Roman"/>
          <w:sz w:val="28"/>
          <w:szCs w:val="28"/>
        </w:rPr>
        <w:t>.</w:t>
      </w:r>
    </w:p>
    <w:p w14:paraId="00F903BB" w14:textId="278B77E0" w:rsidR="00CD504D" w:rsidRDefault="00CD504D" w:rsidP="00CD504D">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6</w:t>
      </w:r>
      <w:r w:rsidR="00453B5D" w:rsidRPr="00CD504D">
        <w:rPr>
          <w:rFonts w:ascii="Times New Roman" w:hAnsi="Times New Roman" w:cs="Times New Roman"/>
          <w:sz w:val="28"/>
          <w:szCs w:val="28"/>
        </w:rPr>
        <w:t>. Phát huy hiệu quả các phương tiện truyề</w:t>
      </w:r>
      <w:r>
        <w:rPr>
          <w:rFonts w:ascii="Times New Roman" w:hAnsi="Times New Roman" w:cs="Times New Roman"/>
          <w:sz w:val="28"/>
          <w:szCs w:val="28"/>
        </w:rPr>
        <w:t>n thông như báo chí</w:t>
      </w:r>
      <w:r w:rsidR="00453B5D" w:rsidRPr="00CD504D">
        <w:rPr>
          <w:rFonts w:ascii="Times New Roman" w:hAnsi="Times New Roman" w:cs="Times New Roman"/>
          <w:sz w:val="28"/>
          <w:szCs w:val="28"/>
        </w:rPr>
        <w:t>, báo mạ</w:t>
      </w:r>
      <w:r>
        <w:rPr>
          <w:rFonts w:ascii="Times New Roman" w:hAnsi="Times New Roman" w:cs="Times New Roman"/>
          <w:sz w:val="28"/>
          <w:szCs w:val="28"/>
        </w:rPr>
        <w:t>ng</w:t>
      </w:r>
      <w:r w:rsidR="00453B5D" w:rsidRPr="00CD504D">
        <w:rPr>
          <w:rFonts w:ascii="Times New Roman" w:hAnsi="Times New Roman" w:cs="Times New Roman"/>
          <w:sz w:val="28"/>
          <w:szCs w:val="28"/>
        </w:rPr>
        <w:t>, truyề</w:t>
      </w:r>
      <w:r>
        <w:rPr>
          <w:rFonts w:ascii="Times New Roman" w:hAnsi="Times New Roman" w:cs="Times New Roman"/>
          <w:sz w:val="28"/>
          <w:szCs w:val="28"/>
        </w:rPr>
        <w:t>n hình,</w:t>
      </w:r>
      <w:r w:rsidR="00453B5D" w:rsidRPr="00CD504D">
        <w:rPr>
          <w:rFonts w:ascii="Times New Roman" w:hAnsi="Times New Roman" w:cs="Times New Roman"/>
          <w:sz w:val="28"/>
          <w:szCs w:val="28"/>
        </w:rPr>
        <w:t xml:space="preserve"> đài phát thanh trong việc tuyên truyề</w:t>
      </w:r>
      <w:r>
        <w:rPr>
          <w:rFonts w:ascii="Times New Roman" w:hAnsi="Times New Roman" w:cs="Times New Roman"/>
          <w:sz w:val="28"/>
          <w:szCs w:val="28"/>
        </w:rPr>
        <w:t>n</w:t>
      </w:r>
      <w:r w:rsidR="00453B5D" w:rsidRPr="00CD504D">
        <w:rPr>
          <w:rFonts w:ascii="Times New Roman" w:hAnsi="Times New Roman" w:cs="Times New Roman"/>
          <w:sz w:val="28"/>
          <w:szCs w:val="28"/>
        </w:rPr>
        <w:t>, định hướng thông tin dư luậ</w:t>
      </w:r>
      <w:r>
        <w:rPr>
          <w:rFonts w:ascii="Times New Roman" w:hAnsi="Times New Roman" w:cs="Times New Roman"/>
          <w:sz w:val="28"/>
          <w:szCs w:val="28"/>
        </w:rPr>
        <w:t>n</w:t>
      </w:r>
      <w:r w:rsidR="00453B5D" w:rsidRPr="00CD504D">
        <w:rPr>
          <w:rFonts w:ascii="Times New Roman" w:hAnsi="Times New Roman" w:cs="Times New Roman"/>
          <w:sz w:val="28"/>
          <w:szCs w:val="28"/>
        </w:rPr>
        <w:t>. Có sự chấn chỉnh kịp thời đối với các tổ chứ</w:t>
      </w:r>
      <w:r>
        <w:rPr>
          <w:rFonts w:ascii="Times New Roman" w:hAnsi="Times New Roman" w:cs="Times New Roman"/>
          <w:sz w:val="28"/>
          <w:szCs w:val="28"/>
        </w:rPr>
        <w:t>c</w:t>
      </w:r>
      <w:r w:rsidR="00453B5D" w:rsidRPr="00CD504D">
        <w:rPr>
          <w:rFonts w:ascii="Times New Roman" w:hAnsi="Times New Roman" w:cs="Times New Roman"/>
          <w:sz w:val="28"/>
          <w:szCs w:val="28"/>
        </w:rPr>
        <w:t>, cá nhân cố</w:t>
      </w:r>
      <w:r>
        <w:rPr>
          <w:rFonts w:ascii="Times New Roman" w:hAnsi="Times New Roman" w:cs="Times New Roman"/>
          <w:sz w:val="28"/>
          <w:szCs w:val="28"/>
        </w:rPr>
        <w:t xml:space="preserve"> tình “</w:t>
      </w:r>
      <w:r w:rsidR="00453B5D" w:rsidRPr="00CD504D">
        <w:rPr>
          <w:rFonts w:ascii="Times New Roman" w:hAnsi="Times New Roman" w:cs="Times New Roman"/>
          <w:sz w:val="28"/>
          <w:szCs w:val="28"/>
        </w:rPr>
        <w:t>giậ</w:t>
      </w:r>
      <w:r>
        <w:rPr>
          <w:rFonts w:ascii="Times New Roman" w:hAnsi="Times New Roman" w:cs="Times New Roman"/>
          <w:sz w:val="28"/>
          <w:szCs w:val="28"/>
        </w:rPr>
        <w:t>t tít”, “câu view”</w:t>
      </w:r>
      <w:r w:rsidR="00453B5D" w:rsidRPr="00CD504D">
        <w:rPr>
          <w:rFonts w:ascii="Times New Roman" w:hAnsi="Times New Roman" w:cs="Times New Roman"/>
          <w:sz w:val="28"/>
          <w:szCs w:val="28"/>
        </w:rPr>
        <w:t>, gây hiểu lầ</w:t>
      </w:r>
      <w:r>
        <w:rPr>
          <w:rFonts w:ascii="Times New Roman" w:hAnsi="Times New Roman" w:cs="Times New Roman"/>
          <w:sz w:val="28"/>
          <w:szCs w:val="28"/>
        </w:rPr>
        <w:t>m</w:t>
      </w:r>
      <w:r w:rsidR="00453B5D" w:rsidRPr="00CD504D">
        <w:rPr>
          <w:rFonts w:ascii="Times New Roman" w:hAnsi="Times New Roman" w:cs="Times New Roman"/>
          <w:sz w:val="28"/>
          <w:szCs w:val="28"/>
        </w:rPr>
        <w:t>, thiếu định hướng đối với dư luận xã hộ</w:t>
      </w:r>
      <w:r>
        <w:rPr>
          <w:rFonts w:ascii="Times New Roman" w:hAnsi="Times New Roman" w:cs="Times New Roman"/>
          <w:sz w:val="28"/>
          <w:szCs w:val="28"/>
        </w:rPr>
        <w:t>i.</w:t>
      </w:r>
    </w:p>
    <w:p w14:paraId="328F1951" w14:textId="43B75C16" w:rsidR="00453B5D" w:rsidRPr="00CD504D" w:rsidRDefault="00CD504D" w:rsidP="00CD504D">
      <w:pPr>
        <w:spacing w:before="120" w:after="120" w:line="240" w:lineRule="auto"/>
        <w:ind w:firstLine="737"/>
        <w:jc w:val="both"/>
        <w:rPr>
          <w:rFonts w:ascii="Times New Roman" w:hAnsi="Times New Roman" w:cs="Times New Roman"/>
          <w:sz w:val="28"/>
          <w:szCs w:val="28"/>
        </w:rPr>
      </w:pPr>
      <w:r>
        <w:rPr>
          <w:rFonts w:ascii="Times New Roman" w:hAnsi="Times New Roman" w:cs="Times New Roman"/>
          <w:sz w:val="28"/>
          <w:szCs w:val="28"/>
        </w:rPr>
        <w:t>7</w:t>
      </w:r>
      <w:r w:rsidR="00453B5D" w:rsidRPr="00CD504D">
        <w:rPr>
          <w:rFonts w:ascii="Times New Roman" w:hAnsi="Times New Roman" w:cs="Times New Roman"/>
          <w:sz w:val="28"/>
          <w:szCs w:val="28"/>
        </w:rPr>
        <w:t>. Tiếp tục hỗ trợ, đầu tư phương tiệ</w:t>
      </w:r>
      <w:r>
        <w:rPr>
          <w:rFonts w:ascii="Times New Roman" w:hAnsi="Times New Roman" w:cs="Times New Roman"/>
          <w:sz w:val="28"/>
          <w:szCs w:val="28"/>
        </w:rPr>
        <w:t>n</w:t>
      </w:r>
      <w:r w:rsidR="00453B5D" w:rsidRPr="00CD504D">
        <w:rPr>
          <w:rFonts w:ascii="Times New Roman" w:hAnsi="Times New Roman" w:cs="Times New Roman"/>
          <w:sz w:val="28"/>
          <w:szCs w:val="28"/>
        </w:rPr>
        <w:t>, kinh phí hoạt động cho công tác viên dư luận xã hộ</w:t>
      </w:r>
      <w:r>
        <w:rPr>
          <w:rFonts w:ascii="Times New Roman" w:hAnsi="Times New Roman" w:cs="Times New Roman"/>
          <w:sz w:val="28"/>
          <w:szCs w:val="28"/>
        </w:rPr>
        <w:t>i</w:t>
      </w:r>
      <w:r w:rsidR="00453B5D" w:rsidRPr="00CD504D">
        <w:rPr>
          <w:rFonts w:ascii="Times New Roman" w:hAnsi="Times New Roman" w:cs="Times New Roman"/>
          <w:sz w:val="28"/>
          <w:szCs w:val="28"/>
        </w:rPr>
        <w:t>. Tổ chức các chuyến học tập kinh nghiệ</w:t>
      </w:r>
      <w:r>
        <w:rPr>
          <w:rFonts w:ascii="Times New Roman" w:hAnsi="Times New Roman" w:cs="Times New Roman"/>
          <w:sz w:val="28"/>
          <w:szCs w:val="28"/>
        </w:rPr>
        <w:t>m</w:t>
      </w:r>
      <w:r w:rsidR="00453B5D" w:rsidRPr="00CD504D">
        <w:rPr>
          <w:rFonts w:ascii="Times New Roman" w:hAnsi="Times New Roman" w:cs="Times New Roman"/>
          <w:sz w:val="28"/>
          <w:szCs w:val="28"/>
        </w:rPr>
        <w:t>, các giả</w:t>
      </w:r>
      <w:r>
        <w:rPr>
          <w:rFonts w:ascii="Times New Roman" w:hAnsi="Times New Roman" w:cs="Times New Roman"/>
          <w:sz w:val="28"/>
          <w:szCs w:val="28"/>
        </w:rPr>
        <w:t>i pháp, mô hình hay</w:t>
      </w:r>
      <w:r w:rsidR="00453B5D" w:rsidRPr="00CD504D">
        <w:rPr>
          <w:rFonts w:ascii="Times New Roman" w:hAnsi="Times New Roman" w:cs="Times New Roman"/>
          <w:sz w:val="28"/>
          <w:szCs w:val="28"/>
        </w:rPr>
        <w:t>, tạo điều kiện cho cơ sở giao lưu học hỏi.</w:t>
      </w:r>
    </w:p>
    <w:p w14:paraId="40325E43" w14:textId="2C829030" w:rsidR="00CD504D" w:rsidRDefault="00453B5D" w:rsidP="00CD504D">
      <w:pPr>
        <w:spacing w:before="120" w:after="120" w:line="240" w:lineRule="auto"/>
        <w:ind w:firstLine="737"/>
        <w:jc w:val="both"/>
        <w:rPr>
          <w:rFonts w:ascii="Times New Roman" w:hAnsi="Times New Roman" w:cs="Times New Roman"/>
          <w:sz w:val="28"/>
          <w:szCs w:val="28"/>
        </w:rPr>
      </w:pPr>
      <w:r w:rsidRPr="00CD504D">
        <w:rPr>
          <w:rFonts w:ascii="Times New Roman" w:hAnsi="Times New Roman" w:cs="Times New Roman"/>
          <w:sz w:val="28"/>
          <w:szCs w:val="28"/>
        </w:rPr>
        <w:t>Phát biểu tại hội nghị, đồng chí Trần Lưu Quang, UVTW Đảng, Phó Bí thư Thường trực Thành ủy TP</w:t>
      </w:r>
      <w:r w:rsidR="00CD504D">
        <w:rPr>
          <w:rFonts w:ascii="Times New Roman" w:hAnsi="Times New Roman" w:cs="Times New Roman"/>
          <w:sz w:val="28"/>
          <w:szCs w:val="28"/>
        </w:rPr>
        <w:t>.</w:t>
      </w:r>
      <w:r w:rsidRPr="00CD504D">
        <w:rPr>
          <w:rFonts w:ascii="Times New Roman" w:hAnsi="Times New Roman" w:cs="Times New Roman"/>
          <w:sz w:val="28"/>
          <w:szCs w:val="28"/>
        </w:rPr>
        <w:t>HCM nhấn mạnh 4 yêu cầu trong công tác nắm bắt, điều tra dư luận xã hội hiện nay là KỊP THỜI - ĐA DẠNG - CHẮT LỌC - HỮU HIỆU.</w:t>
      </w:r>
    </w:p>
    <w:p w14:paraId="36CB01A2" w14:textId="11EEEFB9" w:rsidR="00453B5D" w:rsidRPr="00CD504D" w:rsidRDefault="00453B5D" w:rsidP="00CD504D">
      <w:pPr>
        <w:spacing w:before="120" w:after="120" w:line="240" w:lineRule="auto"/>
        <w:ind w:firstLine="737"/>
        <w:jc w:val="both"/>
        <w:rPr>
          <w:rFonts w:ascii="Times New Roman" w:hAnsi="Times New Roman" w:cs="Times New Roman"/>
          <w:sz w:val="28"/>
          <w:szCs w:val="28"/>
        </w:rPr>
      </w:pPr>
      <w:r w:rsidRPr="00CD504D">
        <w:rPr>
          <w:rFonts w:ascii="Times New Roman" w:hAnsi="Times New Roman" w:cs="Times New Roman"/>
          <w:sz w:val="28"/>
          <w:szCs w:val="28"/>
        </w:rPr>
        <w:t>Đồng chí cũng đề xuất cần có thêm một Chỉ thị liên quan đến công tác nắm bắt tình hình dư luận xã hội trên internet, mạng xã hội và yêu cầu cần thiết phải nắm chắc tình hình dư luận xã hội đối với các phóng viên, nhà báo vì thực tế có nhiều người thuộc đối tượng này thường đăng lên mạng xã hội ý kiến của cá nhân mình.</w:t>
      </w:r>
    </w:p>
    <w:p w14:paraId="250A6916" w14:textId="09AFAD62" w:rsidR="00453B5D" w:rsidRPr="00CD504D" w:rsidRDefault="00453B5D" w:rsidP="00CD504D">
      <w:pPr>
        <w:spacing w:before="120" w:after="120" w:line="240" w:lineRule="auto"/>
        <w:ind w:firstLine="737"/>
        <w:jc w:val="both"/>
        <w:rPr>
          <w:rFonts w:ascii="Times New Roman" w:hAnsi="Times New Roman" w:cs="Times New Roman"/>
          <w:sz w:val="28"/>
          <w:szCs w:val="28"/>
        </w:rPr>
      </w:pPr>
      <w:r w:rsidRPr="00CD504D">
        <w:rPr>
          <w:rFonts w:ascii="Times New Roman" w:hAnsi="Times New Roman" w:cs="Times New Roman"/>
          <w:sz w:val="28"/>
          <w:szCs w:val="28"/>
        </w:rPr>
        <w:t>Kết luận hội nghị, đồng chí Võ Văn Phuông khẳng định vai trò rất quan trọng của công tác điều tra, nắm bắt dư luận xã hội trong bối cảnh hiện nay. Đồng chí cũng đề xuất một số yêu cầu của việc cần thiết phải xây dựng đội ngũ cộng tác viên dư luận xã hội ở cấp xã, phường, thị trấn; nêu kinh nghiệm của tỉnh Tây Ninh trong việc kết hợp điều tra dư luận xã hội kết hợp với công tác đấu tranh phản bác trên không gian mạ</w:t>
      </w:r>
      <w:r w:rsidR="00CD504D">
        <w:rPr>
          <w:rFonts w:ascii="Times New Roman" w:hAnsi="Times New Roman" w:cs="Times New Roman"/>
          <w:sz w:val="28"/>
          <w:szCs w:val="28"/>
        </w:rPr>
        <w:t>ng</w:t>
      </w:r>
      <w:r w:rsidRPr="00CD504D">
        <w:rPr>
          <w:rFonts w:ascii="Times New Roman" w:hAnsi="Times New Roman" w:cs="Times New Roman"/>
          <w:sz w:val="28"/>
          <w:szCs w:val="28"/>
        </w:rPr>
        <w:t>. Đồng chí mong muốn đội ngũ cộng tác viên dư luận xã hội của Thành phố Hồ Chí Minh lúc nào cũng là cái "cần ăng ten của công tác nắm bắt dư luận, lúc nào cũng là cái hàn thử biểu đo nhiệt độ tâm trạng xã hội và lúc nào cũng là người chiến binh thầm lặng"!</w:t>
      </w:r>
    </w:p>
    <w:p w14:paraId="59995035" w14:textId="77777777" w:rsidR="00CD504D" w:rsidRPr="009B5109" w:rsidRDefault="00CD504D" w:rsidP="00CD504D">
      <w:pPr>
        <w:spacing w:before="120" w:after="120" w:line="360" w:lineRule="exact"/>
        <w:rPr>
          <w:rFonts w:ascii="Times New Roman" w:eastAsia="Times New Roman" w:hAnsi="Times New Roman" w:cs="Times New Roman"/>
          <w:b/>
          <w:bCs/>
          <w:color w:val="000000"/>
          <w:sz w:val="28"/>
          <w:szCs w:val="28"/>
        </w:rPr>
      </w:pPr>
      <w:r w:rsidRPr="009B5109">
        <w:rPr>
          <w:rFonts w:ascii="Times New Roman" w:eastAsia="Times New Roman" w:hAnsi="Times New Roman" w:cs="Times New Roman"/>
          <w:b/>
          <w:bCs/>
          <w:i/>
          <w:iCs/>
          <w:color w:val="000000"/>
          <w:sz w:val="28"/>
          <w:szCs w:val="28"/>
        </w:rPr>
        <w:t>Trích đăng từ trang Cờ đỏ Thành phố Hồ Chí Minh</w:t>
      </w:r>
    </w:p>
    <w:p w14:paraId="69A6FA30" w14:textId="77777777" w:rsidR="00CD504D" w:rsidRPr="004113A4" w:rsidRDefault="00CD504D" w:rsidP="00CD504D">
      <w:pPr>
        <w:tabs>
          <w:tab w:val="center" w:pos="7088"/>
        </w:tabs>
        <w:spacing w:before="120" w:after="120"/>
        <w:rPr>
          <w:rFonts w:ascii="Times New Roman" w:hAnsi="Times New Roman" w:cs="Times New Roman"/>
          <w:spacing w:val="-6"/>
          <w:sz w:val="28"/>
          <w:szCs w:val="28"/>
        </w:rPr>
      </w:pPr>
      <w:r>
        <w:rPr>
          <w:rFonts w:ascii="Times New Roman" w:hAnsi="Times New Roman" w:cs="Times New Roman"/>
          <w:spacing w:val="-6"/>
        </w:rPr>
        <w:tab/>
      </w:r>
      <w:r w:rsidRPr="004113A4">
        <w:rPr>
          <w:rFonts w:ascii="Times New Roman" w:hAnsi="Times New Roman" w:cs="Times New Roman"/>
          <w:spacing w:val="-6"/>
          <w:sz w:val="28"/>
          <w:szCs w:val="28"/>
        </w:rPr>
        <w:t>Duyệt đăng trên các Website của Quận</w:t>
      </w:r>
    </w:p>
    <w:p w14:paraId="45D8E3B8" w14:textId="77777777" w:rsidR="00CD504D" w:rsidRPr="004113A4" w:rsidRDefault="00CD504D" w:rsidP="00CD504D">
      <w:pPr>
        <w:tabs>
          <w:tab w:val="center" w:pos="7088"/>
        </w:tabs>
        <w:spacing w:before="120" w:after="120"/>
        <w:rPr>
          <w:rFonts w:ascii="Times New Roman" w:hAnsi="Times New Roman" w:cs="Times New Roman"/>
          <w:spacing w:val="-6"/>
          <w:sz w:val="28"/>
          <w:szCs w:val="28"/>
        </w:rPr>
      </w:pPr>
      <w:r w:rsidRPr="004113A4">
        <w:rPr>
          <w:rFonts w:ascii="Times New Roman" w:hAnsi="Times New Roman" w:cs="Times New Roman"/>
          <w:spacing w:val="-6"/>
          <w:sz w:val="28"/>
          <w:szCs w:val="28"/>
        </w:rPr>
        <w:tab/>
        <w:t>Ngày 18/8/2019</w:t>
      </w:r>
    </w:p>
    <w:p w14:paraId="2CA4F358" w14:textId="77777777" w:rsidR="00CD504D" w:rsidRPr="004113A4" w:rsidRDefault="00CD504D" w:rsidP="00CD504D">
      <w:pPr>
        <w:tabs>
          <w:tab w:val="center" w:pos="7088"/>
        </w:tabs>
        <w:spacing w:before="120" w:after="120"/>
        <w:rPr>
          <w:rFonts w:ascii="Times New Roman" w:hAnsi="Times New Roman" w:cs="Times New Roman"/>
          <w:spacing w:val="-6"/>
          <w:sz w:val="28"/>
          <w:szCs w:val="28"/>
        </w:rPr>
      </w:pPr>
      <w:r w:rsidRPr="004113A4">
        <w:rPr>
          <w:rFonts w:ascii="Times New Roman" w:hAnsi="Times New Roman" w:cs="Times New Roman"/>
          <w:b/>
          <w:sz w:val="28"/>
          <w:szCs w:val="28"/>
        </w:rPr>
        <w:tab/>
        <w:t>TRƯỞNG BAN</w:t>
      </w:r>
    </w:p>
    <w:p w14:paraId="4F184737" w14:textId="77777777" w:rsidR="00CD504D" w:rsidRPr="004113A4" w:rsidRDefault="00CD504D" w:rsidP="00CD504D">
      <w:pPr>
        <w:tabs>
          <w:tab w:val="center" w:pos="7088"/>
        </w:tabs>
        <w:spacing w:before="120" w:after="120"/>
        <w:rPr>
          <w:rFonts w:ascii="Times New Roman" w:hAnsi="Times New Roman" w:cs="Times New Roman"/>
          <w:b/>
          <w:sz w:val="28"/>
          <w:szCs w:val="28"/>
        </w:rPr>
      </w:pPr>
    </w:p>
    <w:p w14:paraId="7170F76C" w14:textId="77777777" w:rsidR="00CD504D" w:rsidRPr="004113A4" w:rsidRDefault="00CD504D" w:rsidP="00CD504D">
      <w:pPr>
        <w:tabs>
          <w:tab w:val="center" w:pos="7088"/>
        </w:tabs>
        <w:spacing w:before="120" w:after="120"/>
        <w:rPr>
          <w:rFonts w:ascii="Times New Roman" w:hAnsi="Times New Roman" w:cs="Times New Roman"/>
          <w:b/>
          <w:sz w:val="28"/>
          <w:szCs w:val="28"/>
        </w:rPr>
      </w:pPr>
    </w:p>
    <w:p w14:paraId="15D0E066" w14:textId="77777777" w:rsidR="00CD504D" w:rsidRPr="004113A4" w:rsidRDefault="00CD504D" w:rsidP="00CD504D">
      <w:pPr>
        <w:tabs>
          <w:tab w:val="center" w:pos="7088"/>
        </w:tabs>
        <w:spacing w:before="120" w:after="120"/>
        <w:rPr>
          <w:rFonts w:ascii="Times New Roman" w:hAnsi="Times New Roman" w:cs="Times New Roman"/>
          <w:b/>
          <w:sz w:val="28"/>
          <w:szCs w:val="28"/>
        </w:rPr>
      </w:pPr>
    </w:p>
    <w:p w14:paraId="093D6DC5" w14:textId="77777777" w:rsidR="00CD504D" w:rsidRPr="00B81433" w:rsidRDefault="00CD504D" w:rsidP="00CD504D">
      <w:pPr>
        <w:tabs>
          <w:tab w:val="center" w:pos="7088"/>
        </w:tabs>
        <w:spacing w:before="120" w:after="120"/>
        <w:rPr>
          <w:rFonts w:ascii="Times New Roman" w:hAnsi="Times New Roman" w:cs="Times New Roman"/>
          <w:b/>
          <w:sz w:val="28"/>
          <w:szCs w:val="28"/>
        </w:rPr>
      </w:pPr>
      <w:r w:rsidRPr="004113A4">
        <w:rPr>
          <w:rFonts w:ascii="Times New Roman" w:hAnsi="Times New Roman" w:cs="Times New Roman"/>
          <w:b/>
          <w:sz w:val="28"/>
          <w:szCs w:val="28"/>
        </w:rPr>
        <w:tab/>
        <w:t>Đặng Tấn Tuyên</w:t>
      </w:r>
    </w:p>
    <w:p w14:paraId="29D8BC8E" w14:textId="77777777" w:rsidR="000F789D" w:rsidRPr="00CD504D" w:rsidRDefault="006E3A5B" w:rsidP="00CD504D">
      <w:pPr>
        <w:spacing w:before="120" w:after="120" w:line="240" w:lineRule="auto"/>
        <w:ind w:firstLine="737"/>
        <w:jc w:val="both"/>
        <w:rPr>
          <w:rFonts w:ascii="Times New Roman" w:hAnsi="Times New Roman" w:cs="Times New Roman"/>
          <w:sz w:val="28"/>
          <w:szCs w:val="28"/>
        </w:rPr>
      </w:pPr>
    </w:p>
    <w:sectPr w:rsidR="000F789D" w:rsidRPr="00CD504D" w:rsidSect="00CD504D">
      <w:headerReference w:type="default" r:id="rId7"/>
      <w:headerReference w:type="first" r:id="rId8"/>
      <w:pgSz w:w="11907" w:h="16839"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C0274" w14:textId="77777777" w:rsidR="006E3A5B" w:rsidRDefault="006E3A5B" w:rsidP="00CD504D">
      <w:pPr>
        <w:spacing w:after="0" w:line="240" w:lineRule="auto"/>
      </w:pPr>
      <w:r>
        <w:separator/>
      </w:r>
    </w:p>
  </w:endnote>
  <w:endnote w:type="continuationSeparator" w:id="0">
    <w:p w14:paraId="38396DAD" w14:textId="77777777" w:rsidR="006E3A5B" w:rsidRDefault="006E3A5B" w:rsidP="00CD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A3"/>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49836" w14:textId="77777777" w:rsidR="006E3A5B" w:rsidRDefault="006E3A5B" w:rsidP="00CD504D">
      <w:pPr>
        <w:spacing w:after="0" w:line="240" w:lineRule="auto"/>
      </w:pPr>
      <w:r>
        <w:separator/>
      </w:r>
    </w:p>
  </w:footnote>
  <w:footnote w:type="continuationSeparator" w:id="0">
    <w:p w14:paraId="09062B5A" w14:textId="77777777" w:rsidR="006E3A5B" w:rsidRDefault="006E3A5B" w:rsidP="00CD5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906654"/>
      <w:docPartObj>
        <w:docPartGallery w:val="Page Numbers (Top of Page)"/>
        <w:docPartUnique/>
      </w:docPartObj>
    </w:sdtPr>
    <w:sdtEndPr>
      <w:rPr>
        <w:rFonts w:ascii="Times New Roman" w:hAnsi="Times New Roman" w:cs="Times New Roman"/>
        <w:noProof/>
        <w:sz w:val="26"/>
        <w:szCs w:val="26"/>
      </w:rPr>
    </w:sdtEndPr>
    <w:sdtContent>
      <w:p w14:paraId="2CCE891D" w14:textId="5E03B052" w:rsidR="00CD504D" w:rsidRPr="00CD504D" w:rsidRDefault="00CD504D">
        <w:pPr>
          <w:pStyle w:val="Header"/>
          <w:jc w:val="center"/>
          <w:rPr>
            <w:rFonts w:ascii="Times New Roman" w:hAnsi="Times New Roman" w:cs="Times New Roman"/>
            <w:sz w:val="26"/>
            <w:szCs w:val="26"/>
          </w:rPr>
        </w:pPr>
        <w:r w:rsidRPr="00CD504D">
          <w:rPr>
            <w:rFonts w:ascii="Times New Roman" w:hAnsi="Times New Roman" w:cs="Times New Roman"/>
            <w:sz w:val="26"/>
            <w:szCs w:val="26"/>
          </w:rPr>
          <w:fldChar w:fldCharType="begin"/>
        </w:r>
        <w:r w:rsidRPr="00CD504D">
          <w:rPr>
            <w:rFonts w:ascii="Times New Roman" w:hAnsi="Times New Roman" w:cs="Times New Roman"/>
            <w:sz w:val="26"/>
            <w:szCs w:val="26"/>
          </w:rPr>
          <w:instrText xml:space="preserve"> PAGE   \* MERGEFORMAT </w:instrText>
        </w:r>
        <w:r w:rsidRPr="00CD504D">
          <w:rPr>
            <w:rFonts w:ascii="Times New Roman" w:hAnsi="Times New Roman" w:cs="Times New Roman"/>
            <w:sz w:val="26"/>
            <w:szCs w:val="26"/>
          </w:rPr>
          <w:fldChar w:fldCharType="separate"/>
        </w:r>
        <w:r w:rsidR="00455AB9">
          <w:rPr>
            <w:rFonts w:ascii="Times New Roman" w:hAnsi="Times New Roman" w:cs="Times New Roman"/>
            <w:noProof/>
            <w:sz w:val="26"/>
            <w:szCs w:val="26"/>
          </w:rPr>
          <w:t>2</w:t>
        </w:r>
        <w:r w:rsidRPr="00CD504D">
          <w:rPr>
            <w:rFonts w:ascii="Times New Roman" w:hAnsi="Times New Roman" w:cs="Times New Roman"/>
            <w:noProof/>
            <w:sz w:val="26"/>
            <w:szCs w:val="26"/>
          </w:rPr>
          <w:fldChar w:fldCharType="end"/>
        </w:r>
      </w:p>
    </w:sdtContent>
  </w:sdt>
  <w:p w14:paraId="6042AFBD" w14:textId="77777777" w:rsidR="00CD504D" w:rsidRDefault="00CD5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819519"/>
      <w:docPartObj>
        <w:docPartGallery w:val="Page Numbers (Top of Page)"/>
        <w:docPartUnique/>
      </w:docPartObj>
    </w:sdtPr>
    <w:sdtEndPr>
      <w:rPr>
        <w:noProof/>
      </w:rPr>
    </w:sdtEndPr>
    <w:sdtContent>
      <w:p w14:paraId="0AD4519F" w14:textId="24652943" w:rsidR="00CD504D" w:rsidRDefault="00CD504D" w:rsidP="00CD504D">
        <w:pPr>
          <w:pStyle w:val="Header"/>
          <w:jc w:val="center"/>
          <w:rPr>
            <w:noProof/>
          </w:rPr>
        </w:pPr>
        <w:r w:rsidRPr="008F29DA">
          <w:rPr>
            <w:rFonts w:ascii="Times New Roman" w:hAnsi="Times New Roman" w:cs="Times New Roman"/>
            <w:b/>
            <w:sz w:val="24"/>
            <w:szCs w:val="24"/>
          </w:rPr>
          <w:t>Tài liệu sinh hoạt “Định hướng về nhận thức tư tưởng - chính trị</w:t>
        </w:r>
        <w:r>
          <w:rPr>
            <w:rFonts w:ascii="Times New Roman" w:hAnsi="Times New Roman" w:cs="Times New Roman"/>
            <w:b/>
            <w:sz w:val="24"/>
            <w:szCs w:val="24"/>
          </w:rPr>
          <w:t>” tháng 8/2019</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5D"/>
    <w:rsid w:val="00060B42"/>
    <w:rsid w:val="001437DB"/>
    <w:rsid w:val="00453B5D"/>
    <w:rsid w:val="00455AB9"/>
    <w:rsid w:val="006E3A5B"/>
    <w:rsid w:val="00C66A83"/>
    <w:rsid w:val="00CD504D"/>
    <w:rsid w:val="00CD5C57"/>
    <w:rsid w:val="00D7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2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3B5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5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04D"/>
  </w:style>
  <w:style w:type="paragraph" w:styleId="Footer">
    <w:name w:val="footer"/>
    <w:basedOn w:val="Normal"/>
    <w:link w:val="FooterChar"/>
    <w:uiPriority w:val="99"/>
    <w:unhideWhenUsed/>
    <w:rsid w:val="00CD5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3B5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5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04D"/>
  </w:style>
  <w:style w:type="paragraph" w:styleId="Footer">
    <w:name w:val="footer"/>
    <w:basedOn w:val="Normal"/>
    <w:link w:val="FooterChar"/>
    <w:uiPriority w:val="99"/>
    <w:unhideWhenUsed/>
    <w:rsid w:val="00CD5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9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Susu</cp:lastModifiedBy>
  <cp:revision>2</cp:revision>
  <dcterms:created xsi:type="dcterms:W3CDTF">2019-08-26T02:34:00Z</dcterms:created>
  <dcterms:modified xsi:type="dcterms:W3CDTF">2019-08-26T02:34:00Z</dcterms:modified>
</cp:coreProperties>
</file>